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1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3"/>
        <w:gridCol w:w="2790"/>
        <w:gridCol w:w="1270"/>
        <w:gridCol w:w="1990"/>
        <w:gridCol w:w="567"/>
        <w:gridCol w:w="1630"/>
        <w:gridCol w:w="1063"/>
        <w:gridCol w:w="992"/>
        <w:gridCol w:w="567"/>
        <w:gridCol w:w="851"/>
        <w:gridCol w:w="850"/>
        <w:gridCol w:w="1429"/>
        <w:gridCol w:w="18"/>
        <w:tblGridChange w:id="0">
          <w:tblGrid>
            <w:gridCol w:w="1173"/>
            <w:gridCol w:w="2790"/>
            <w:gridCol w:w="1270"/>
            <w:gridCol w:w="1990"/>
            <w:gridCol w:w="567"/>
            <w:gridCol w:w="1630"/>
            <w:gridCol w:w="1063"/>
            <w:gridCol w:w="992"/>
            <w:gridCol w:w="567"/>
            <w:gridCol w:w="851"/>
            <w:gridCol w:w="850"/>
            <w:gridCol w:w="1429"/>
            <w:gridCol w:w="18"/>
          </w:tblGrid>
        </w:tblGridChange>
      </w:tblGrid>
      <w:tr>
        <w:trPr>
          <w:trHeight w:val="311" w:hRule="atLeast"/>
        </w:trPr>
        <w:tc>
          <w:tcPr>
            <w:gridSpan w:val="12"/>
            <w:shd w:fill="aeaaaa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ndara" w:cs="Candara" w:eastAsia="Candara" w:hAnsi="Candara"/>
                <w:b w:val="1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color w:val="ffffff"/>
                <w:sz w:val="40"/>
                <w:szCs w:val="40"/>
                <w:rtl w:val="0"/>
              </w:rPr>
              <w:t xml:space="preserve">Year 5</w:t>
            </w:r>
          </w:p>
        </w:tc>
      </w:tr>
      <w:tr>
        <w:trPr>
          <w:trHeight w:val="295" w:hRule="atLeast"/>
        </w:trPr>
        <w:tc>
          <w:tcPr>
            <w:shd w:fill="99ff99" w:val="clear"/>
          </w:tcPr>
          <w:p w:rsidR="00000000" w:rsidDel="00000000" w:rsidP="00000000" w:rsidRDefault="00000000" w:rsidRPr="00000000" w14:paraId="0000000E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Autumn</w:t>
            </w:r>
          </w:p>
          <w:p w:rsidR="00000000" w:rsidDel="00000000" w:rsidP="00000000" w:rsidRDefault="00000000" w:rsidRPr="00000000" w14:paraId="0000000F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99" w:val="clea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Number: Place value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All strands of NC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99ff99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Addition and Subtraction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Mental vs written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99ff99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Properties of number – sq, cubed, factors, prime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Multiplying whole numbers and decimals by 10, 100, 1,000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Converting units of 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measure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99ff9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Equivalent Fractions, Compare and Order Fractions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Recognising mixed numbers and improper fractions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use of decimals and statistics through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all contexts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bdd7ee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all contexts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shd w:fill="ffff99" w:val="clear"/>
          </w:tcPr>
          <w:p w:rsidR="00000000" w:rsidDel="00000000" w:rsidP="00000000" w:rsidRDefault="00000000" w:rsidRPr="00000000" w14:paraId="0000003A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Spring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Add and subtract where denominators and multiples of the same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99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Fractions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Multiplying proper fractions by whole numbers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99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Geometry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Properties of 2</w:t>
            </w: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 &amp; 3D shape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Angles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Perimeter, Area, Volume &amp; Capacity</w:t>
            </w:r>
          </w:p>
        </w:tc>
        <w:tc>
          <w:tcPr>
            <w:gridSpan w:val="5"/>
            <w:shd w:fill="ffff99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Measurement</w:t>
            </w: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 Time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Position &amp; Direction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Reading timetables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Different units of measure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4" w:hRule="atLeast"/>
        </w:trPr>
        <w:tc>
          <w:tcPr>
            <w:gridSpan w:val="7"/>
            <w:shd w:fill="bdd7ee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3" w:hRule="atLeast"/>
        </w:trPr>
        <w:tc>
          <w:tcPr>
            <w:shd w:fill="f7cbac" w:val="clear"/>
          </w:tcPr>
          <w:p w:rsidR="00000000" w:rsidDel="00000000" w:rsidP="00000000" w:rsidRDefault="00000000" w:rsidRPr="00000000" w14:paraId="00000061">
            <w:pPr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Summer 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Multiplication and Division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4 digit x 1 digit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2 digit x 2 digit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3 digit x 2 digit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3 digit ÷  1 digit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4 digit ÷  1 digit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Number: decimals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Reading and expressing as decimals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Equivalents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Order and compare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Decimals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andara" w:cs="Candara" w:eastAsia="Candara" w:hAnsi="Candara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sz w:val="24"/>
                <w:szCs w:val="24"/>
                <w:rtl w:val="0"/>
              </w:rPr>
              <w:t xml:space="preserve">Addition and subtraction of mixed decimals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Percentages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Statistics 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7cbac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ndara" w:cs="Candara" w:eastAsia="Candara" w:hAnsi="Candar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4"/>
                <w:szCs w:val="24"/>
                <w:rtl w:val="0"/>
              </w:rPr>
              <w:t xml:space="preserve">Measure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Involving all operations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gridSpan w:val="2"/>
            <w:shd w:fill="bdd7ee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bdd7ee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ndara" w:cs="Candara" w:eastAsia="Candara" w:hAnsi="Candara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84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dd7ee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Include measurement – all contexts</w:t>
            </w:r>
          </w:p>
          <w:p w:rsidR="00000000" w:rsidDel="00000000" w:rsidP="00000000" w:rsidRDefault="00000000" w:rsidRPr="00000000" w14:paraId="00000089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Reasoning and problem solving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94DA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94DA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427A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427A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jgQZTuisUjqexXlg2MRqMFHAg==">AMUW2mVmDGPH9/pLAgIu1d7mLQxhIY8f6QTGg1DXQqOm9UjJYvW+2Uc7bRZf1gfFTxsUa0SK63dmC3iyBNQxhFyKVJeftW5ubW1YmoBR5odDRJDAtuxOSp7rknedjcD807gQ9RvT3gtu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2019-10-16T12:36:00Z</dcterms:created>
  <dc:creator>LewtasS</dc:creator>
</cp:coreProperties>
</file>